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06" w:rsidRPr="00E86A17" w:rsidRDefault="00E86A17" w:rsidP="00E86A17">
      <w:pPr>
        <w:jc w:val="center"/>
        <w:rPr>
          <w:b/>
          <w:u w:val="single"/>
        </w:rPr>
      </w:pPr>
      <w:r w:rsidRPr="00E86A17">
        <w:rPr>
          <w:b/>
          <w:u w:val="single"/>
        </w:rPr>
        <w:t>SME Outreach Resources Conference Call</w:t>
      </w:r>
    </w:p>
    <w:p w:rsidR="009F55C9" w:rsidRDefault="00FD09E2" w:rsidP="009F55C9">
      <w:pPr>
        <w:jc w:val="center"/>
      </w:pPr>
      <w:r>
        <w:t>Tuesday, January 12</w:t>
      </w:r>
      <w:r w:rsidR="00412598">
        <w:t>,</w:t>
      </w:r>
      <w:r w:rsidR="009F55C9" w:rsidRPr="00CA4EDF">
        <w:t xml:space="preserve"> 2</w:t>
      </w:r>
      <w:r>
        <w:t>016</w:t>
      </w:r>
    </w:p>
    <w:p w:rsidR="00E86A17" w:rsidRDefault="00FD09E2" w:rsidP="00BF2CCC">
      <w:pPr>
        <w:jc w:val="center"/>
      </w:pPr>
      <w:r>
        <w:t>10</w:t>
      </w:r>
      <w:r w:rsidR="00204023">
        <w:t>:0</w:t>
      </w:r>
      <w:r w:rsidR="00F74E84">
        <w:t>0 AM (M</w:t>
      </w:r>
      <w:r w:rsidR="000232A8">
        <w:t>ountain Time</w:t>
      </w:r>
      <w:r w:rsidR="009F55C9">
        <w:t>)</w:t>
      </w:r>
    </w:p>
    <w:p w:rsidR="0036426A" w:rsidRDefault="0036426A" w:rsidP="00646C43">
      <w:pPr>
        <w:autoSpaceDE w:val="0"/>
        <w:autoSpaceDN w:val="0"/>
        <w:adjustRightInd w:val="0"/>
        <w:jc w:val="right"/>
        <w:rPr>
          <w:rFonts w:cs="Calibri"/>
          <w:color w:val="000000"/>
        </w:rPr>
      </w:pPr>
    </w:p>
    <w:p w:rsidR="00A40346" w:rsidRPr="003709C5" w:rsidRDefault="00646C43" w:rsidP="003709C5">
      <w:pPr>
        <w:jc w:val="center"/>
        <w:rPr>
          <w:b/>
          <w:u w:val="single"/>
        </w:rPr>
      </w:pPr>
      <w:r>
        <w:rPr>
          <w:b/>
          <w:u w:val="single"/>
        </w:rPr>
        <w:t>Summary</w:t>
      </w:r>
    </w:p>
    <w:p w:rsidR="003709C5" w:rsidRDefault="003709C5" w:rsidP="00E86A17"/>
    <w:p w:rsidR="00C0133E" w:rsidRPr="00B27D00" w:rsidRDefault="00C0133E" w:rsidP="00C0133E">
      <w:pPr>
        <w:pStyle w:val="ListParagraph"/>
        <w:numPr>
          <w:ilvl w:val="0"/>
          <w:numId w:val="1"/>
        </w:numPr>
        <w:rPr>
          <w:b/>
        </w:rPr>
      </w:pPr>
      <w:r w:rsidRPr="00B27D00">
        <w:rPr>
          <w:b/>
        </w:rPr>
        <w:t>Overview</w:t>
      </w:r>
      <w:r w:rsidR="00C91179">
        <w:rPr>
          <w:b/>
        </w:rPr>
        <w:t xml:space="preserve"> – SME Outreach Resources</w:t>
      </w:r>
    </w:p>
    <w:p w:rsidR="00A07A84" w:rsidRDefault="005E1F8D" w:rsidP="00A31D9A">
      <w:pPr>
        <w:pStyle w:val="ListParagraph"/>
      </w:pPr>
      <w:r w:rsidRPr="005E1F8D">
        <w:t>Improving the public perception of mining is essential to the future of our industry. You can help the Society for Mining, Metallurgy &amp; Exploration (SME) and the Minerals Education Coalition (MEC) spread the word of the importance of mined minerals in everyday life.</w:t>
      </w:r>
      <w:r w:rsidR="003324A4">
        <w:t xml:space="preserve"> </w:t>
      </w:r>
      <w:r w:rsidR="00A07A84">
        <w:t>“SME Outreach Resources” created to:</w:t>
      </w:r>
    </w:p>
    <w:p w:rsidR="00B27D00" w:rsidRDefault="00B27D00" w:rsidP="00A31D9A">
      <w:pPr>
        <w:pStyle w:val="ListParagraph"/>
      </w:pPr>
    </w:p>
    <w:p w:rsidR="00CF7B5E" w:rsidRDefault="00CF7B5E" w:rsidP="002912E8">
      <w:pPr>
        <w:pStyle w:val="ListParagraph"/>
        <w:numPr>
          <w:ilvl w:val="0"/>
          <w:numId w:val="3"/>
        </w:numPr>
      </w:pPr>
      <w:r>
        <w:t>Support local outreach</w:t>
      </w:r>
    </w:p>
    <w:p w:rsidR="002912E8" w:rsidRDefault="00D535DE" w:rsidP="002912E8">
      <w:pPr>
        <w:pStyle w:val="ListParagraph"/>
        <w:numPr>
          <w:ilvl w:val="0"/>
          <w:numId w:val="3"/>
        </w:numPr>
      </w:pPr>
      <w:r>
        <w:t xml:space="preserve">Facilitate </w:t>
      </w:r>
      <w:r w:rsidR="002912E8">
        <w:t>2-way communication</w:t>
      </w:r>
    </w:p>
    <w:p w:rsidR="00336DCB" w:rsidRDefault="00336DCB" w:rsidP="00A31D9A">
      <w:pPr>
        <w:pStyle w:val="ListParagraph"/>
      </w:pPr>
    </w:p>
    <w:p w:rsidR="00C0133E" w:rsidRPr="00B27D00" w:rsidRDefault="008F1E1B" w:rsidP="00C0133E">
      <w:pPr>
        <w:pStyle w:val="ListParagraph"/>
        <w:numPr>
          <w:ilvl w:val="0"/>
          <w:numId w:val="1"/>
        </w:numPr>
        <w:rPr>
          <w:b/>
        </w:rPr>
      </w:pPr>
      <w:r w:rsidRPr="00B27D00">
        <w:rPr>
          <w:b/>
        </w:rPr>
        <w:t>Roll</w:t>
      </w:r>
      <w:r w:rsidR="00C0133E" w:rsidRPr="00B27D00">
        <w:rPr>
          <w:b/>
        </w:rPr>
        <w:t xml:space="preserve"> Call</w:t>
      </w:r>
      <w:r w:rsidRPr="00B27D00">
        <w:rPr>
          <w:b/>
        </w:rPr>
        <w:t>/Introductions</w:t>
      </w:r>
    </w:p>
    <w:p w:rsidR="0036246C" w:rsidRDefault="0036246C" w:rsidP="0036246C">
      <w:pPr>
        <w:pStyle w:val="ListParagraph"/>
        <w:numPr>
          <w:ilvl w:val="1"/>
          <w:numId w:val="1"/>
        </w:numPr>
      </w:pPr>
      <w:r>
        <w:t>Rachel Grimes, MEC Outreach Coordinator</w:t>
      </w:r>
    </w:p>
    <w:p w:rsidR="00947AD4" w:rsidRDefault="00947AD4" w:rsidP="00947AD4">
      <w:pPr>
        <w:pStyle w:val="ListParagraph"/>
        <w:numPr>
          <w:ilvl w:val="1"/>
          <w:numId w:val="1"/>
        </w:numPr>
      </w:pPr>
      <w:r>
        <w:t>Pat Macy, GA</w:t>
      </w:r>
    </w:p>
    <w:p w:rsidR="00947AD4" w:rsidRDefault="00947AD4" w:rsidP="00947AD4">
      <w:pPr>
        <w:pStyle w:val="ListParagraph"/>
        <w:numPr>
          <w:ilvl w:val="1"/>
          <w:numId w:val="1"/>
        </w:numPr>
      </w:pPr>
      <w:r>
        <w:t>Laura Phelps, Grand Canyon, AZ</w:t>
      </w:r>
    </w:p>
    <w:p w:rsidR="00947AD4" w:rsidRDefault="00947AD4" w:rsidP="00947AD4">
      <w:pPr>
        <w:pStyle w:val="ListParagraph"/>
        <w:numPr>
          <w:ilvl w:val="1"/>
          <w:numId w:val="1"/>
        </w:numPr>
      </w:pPr>
      <w:r>
        <w:t>Andy, Grand Canyon, AZ</w:t>
      </w:r>
    </w:p>
    <w:p w:rsidR="00947AD4" w:rsidRDefault="00947AD4" w:rsidP="00947AD4">
      <w:pPr>
        <w:pStyle w:val="ListParagraph"/>
        <w:numPr>
          <w:ilvl w:val="1"/>
          <w:numId w:val="1"/>
        </w:numPr>
      </w:pPr>
      <w:r>
        <w:t>Andrea Martin, WI</w:t>
      </w:r>
    </w:p>
    <w:p w:rsidR="00947AD4" w:rsidRDefault="00947AD4" w:rsidP="00947AD4">
      <w:pPr>
        <w:pStyle w:val="ListParagraph"/>
        <w:numPr>
          <w:ilvl w:val="1"/>
          <w:numId w:val="1"/>
        </w:numPr>
      </w:pPr>
      <w:r>
        <w:t xml:space="preserve">Julie </w:t>
      </w:r>
      <w:proofErr w:type="spellStart"/>
      <w:r>
        <w:t>Marinucci</w:t>
      </w:r>
      <w:proofErr w:type="spellEnd"/>
      <w:r>
        <w:t>, MN</w:t>
      </w:r>
    </w:p>
    <w:p w:rsidR="00947AD4" w:rsidRDefault="00947AD4" w:rsidP="00947AD4">
      <w:pPr>
        <w:pStyle w:val="ListParagraph"/>
        <w:numPr>
          <w:ilvl w:val="1"/>
          <w:numId w:val="1"/>
        </w:numPr>
      </w:pPr>
      <w:r>
        <w:t>Steve Gardner, Central App</w:t>
      </w:r>
    </w:p>
    <w:p w:rsidR="00BF2CCC" w:rsidRDefault="00947AD4" w:rsidP="00947AD4">
      <w:pPr>
        <w:pStyle w:val="ListParagraph"/>
        <w:numPr>
          <w:ilvl w:val="1"/>
          <w:numId w:val="1"/>
        </w:numPr>
      </w:pPr>
      <w:r>
        <w:t>Tom Hildebrand, GA</w:t>
      </w:r>
    </w:p>
    <w:p w:rsidR="00336DCB" w:rsidRDefault="00336DCB" w:rsidP="0036246C">
      <w:pPr>
        <w:pStyle w:val="ListParagraph"/>
      </w:pPr>
    </w:p>
    <w:p w:rsidR="00457DD1" w:rsidRPr="00B27D00" w:rsidRDefault="00D43F3F" w:rsidP="00457DD1">
      <w:pPr>
        <w:pStyle w:val="ListParagraph"/>
        <w:numPr>
          <w:ilvl w:val="0"/>
          <w:numId w:val="1"/>
        </w:numPr>
        <w:rPr>
          <w:b/>
        </w:rPr>
      </w:pPr>
      <w:hyperlink r:id="rId5" w:history="1">
        <w:r w:rsidR="00457DD1" w:rsidRPr="00936E5E">
          <w:rPr>
            <w:rStyle w:val="Hyperlink"/>
            <w:rFonts w:asciiTheme="minorHAnsi" w:hAnsiTheme="minorHAnsi" w:cstheme="minorBidi"/>
            <w:b/>
          </w:rPr>
          <w:t>www.MineralsEducationCoalition.org/SME-Outreach-Resources</w:t>
        </w:r>
      </w:hyperlink>
      <w:r w:rsidR="00457DD1">
        <w:rPr>
          <w:rStyle w:val="Hyperlink"/>
          <w:rFonts w:asciiTheme="minorHAnsi" w:hAnsiTheme="minorHAnsi" w:cstheme="minorBidi"/>
          <w:b/>
        </w:rPr>
        <w:t xml:space="preserve"> </w:t>
      </w:r>
    </w:p>
    <w:p w:rsidR="00457DD1" w:rsidRDefault="00457DD1" w:rsidP="00457DD1">
      <w:pPr>
        <w:pStyle w:val="ListParagraph"/>
        <w:numPr>
          <w:ilvl w:val="1"/>
          <w:numId w:val="1"/>
        </w:numPr>
      </w:pPr>
      <w:r w:rsidRPr="00851E19">
        <w:rPr>
          <w:u w:val="single"/>
        </w:rPr>
        <w:t>Materials</w:t>
      </w:r>
      <w:r>
        <w:t xml:space="preserve"> – Free downloadable &amp; discounted bulk posters</w:t>
      </w:r>
    </w:p>
    <w:p w:rsidR="00457DD1" w:rsidRDefault="00457DD1" w:rsidP="00457DD1">
      <w:pPr>
        <w:pStyle w:val="ListParagraph"/>
        <w:numPr>
          <w:ilvl w:val="1"/>
          <w:numId w:val="1"/>
        </w:numPr>
      </w:pPr>
      <w:r w:rsidRPr="00803C58">
        <w:rPr>
          <w:u w:val="single"/>
        </w:rPr>
        <w:t>Outreach Ideas</w:t>
      </w:r>
      <w:r>
        <w:t xml:space="preserve"> – we want to learn from you!</w:t>
      </w:r>
    </w:p>
    <w:p w:rsidR="00457DD1" w:rsidRDefault="00457DD1" w:rsidP="00457DD1">
      <w:pPr>
        <w:pStyle w:val="ListParagraph"/>
        <w:numPr>
          <w:ilvl w:val="1"/>
          <w:numId w:val="1"/>
        </w:numPr>
      </w:pPr>
      <w:r w:rsidRPr="00803C58">
        <w:rPr>
          <w:u w:val="single"/>
        </w:rPr>
        <w:t>Funding</w:t>
      </w:r>
      <w:r>
        <w:t xml:space="preserve"> – SME Section Grants</w:t>
      </w:r>
    </w:p>
    <w:p w:rsidR="00457DD1" w:rsidRDefault="00457DD1" w:rsidP="00457DD1">
      <w:pPr>
        <w:pStyle w:val="ListParagraph"/>
        <w:numPr>
          <w:ilvl w:val="1"/>
          <w:numId w:val="1"/>
        </w:numPr>
      </w:pPr>
      <w:r w:rsidRPr="00803C58">
        <w:rPr>
          <w:u w:val="single"/>
        </w:rPr>
        <w:t>Recognition</w:t>
      </w:r>
      <w:r>
        <w:t xml:space="preserve"> – MEC awards</w:t>
      </w:r>
    </w:p>
    <w:p w:rsidR="00457DD1" w:rsidRPr="00803C58" w:rsidRDefault="00457DD1" w:rsidP="00457DD1">
      <w:pPr>
        <w:pStyle w:val="ListParagraph"/>
        <w:numPr>
          <w:ilvl w:val="1"/>
          <w:numId w:val="1"/>
        </w:numPr>
        <w:rPr>
          <w:u w:val="single"/>
        </w:rPr>
      </w:pPr>
      <w:r w:rsidRPr="00803C58">
        <w:rPr>
          <w:u w:val="single"/>
        </w:rPr>
        <w:t>Action to Take Today!</w:t>
      </w:r>
    </w:p>
    <w:p w:rsidR="00336DCB" w:rsidRDefault="00336DCB" w:rsidP="00457DD1">
      <w:pPr>
        <w:pStyle w:val="ListParagraph"/>
        <w:rPr>
          <w:b/>
        </w:rPr>
      </w:pPr>
    </w:p>
    <w:p w:rsidR="00F65F56" w:rsidRPr="006364A3" w:rsidRDefault="00BD66B2" w:rsidP="006364A3">
      <w:pPr>
        <w:pStyle w:val="ListParagraph"/>
        <w:numPr>
          <w:ilvl w:val="0"/>
          <w:numId w:val="1"/>
        </w:numPr>
        <w:rPr>
          <w:b/>
        </w:rPr>
      </w:pPr>
      <w:r w:rsidRPr="00B27D00">
        <w:rPr>
          <w:b/>
        </w:rPr>
        <w:t>Minerals Education Coalition updates</w:t>
      </w:r>
      <w:r w:rsidR="00F65F56">
        <w:t xml:space="preserve"> </w:t>
      </w:r>
    </w:p>
    <w:p w:rsidR="00B75C91" w:rsidRDefault="00D43F3F" w:rsidP="00B75C91">
      <w:pPr>
        <w:pStyle w:val="ListParagraph"/>
        <w:numPr>
          <w:ilvl w:val="1"/>
          <w:numId w:val="1"/>
        </w:numPr>
      </w:pPr>
      <w:hyperlink r:id="rId6" w:history="1">
        <w:r w:rsidR="00B75C91" w:rsidRPr="002334CA">
          <w:rPr>
            <w:rStyle w:val="Hyperlink"/>
            <w:rFonts w:asciiTheme="minorHAnsi" w:hAnsiTheme="minorHAnsi" w:cstheme="minorBidi"/>
          </w:rPr>
          <w:t>www.mineralseducationcoalition.org</w:t>
        </w:r>
      </w:hyperlink>
    </w:p>
    <w:p w:rsidR="00BD66B2" w:rsidRDefault="00336DCB" w:rsidP="00336DCB">
      <w:pPr>
        <w:pStyle w:val="ListParagraph"/>
        <w:numPr>
          <w:ilvl w:val="2"/>
          <w:numId w:val="1"/>
        </w:numPr>
      </w:pPr>
      <w:r>
        <w:t>Resources on site</w:t>
      </w:r>
      <w:hyperlink r:id="rId7" w:history="1"/>
    </w:p>
    <w:p w:rsidR="00F708DE" w:rsidRDefault="00F708DE" w:rsidP="00F708DE">
      <w:pPr>
        <w:pStyle w:val="ListParagraph"/>
        <w:numPr>
          <w:ilvl w:val="1"/>
          <w:numId w:val="1"/>
        </w:numPr>
      </w:pPr>
      <w:r>
        <w:t>Upcoming events</w:t>
      </w:r>
    </w:p>
    <w:p w:rsidR="00A761A1" w:rsidRDefault="00A761A1" w:rsidP="00F708DE">
      <w:pPr>
        <w:pStyle w:val="ListParagraph"/>
        <w:numPr>
          <w:ilvl w:val="2"/>
          <w:numId w:val="1"/>
        </w:numPr>
      </w:pPr>
      <w:r>
        <w:t>February 2016 - SME Annual Conference &amp; Expo</w:t>
      </w:r>
      <w:r w:rsidR="00230424">
        <w:t>, Phoenix</w:t>
      </w:r>
    </w:p>
    <w:p w:rsidR="00A761A1" w:rsidRDefault="00A761A1" w:rsidP="00F708DE">
      <w:pPr>
        <w:pStyle w:val="ListParagraph"/>
        <w:numPr>
          <w:ilvl w:val="2"/>
          <w:numId w:val="1"/>
        </w:numPr>
      </w:pPr>
      <w:r>
        <w:t>April 2016 - USA Science &amp; Engineering festival</w:t>
      </w:r>
      <w:r w:rsidR="00230424">
        <w:t>, DC</w:t>
      </w:r>
    </w:p>
    <w:p w:rsidR="00230424" w:rsidRDefault="00230424" w:rsidP="00F708DE">
      <w:pPr>
        <w:pStyle w:val="ListParagraph"/>
        <w:numPr>
          <w:ilvl w:val="2"/>
          <w:numId w:val="1"/>
        </w:numPr>
      </w:pPr>
      <w:r>
        <w:t>July 2016 – NSTA STEM Forum &amp; Expo, Denver</w:t>
      </w:r>
    </w:p>
    <w:p w:rsidR="00336DCB" w:rsidRDefault="00336DCB" w:rsidP="0036246C">
      <w:pPr>
        <w:pStyle w:val="ListParagraph"/>
      </w:pPr>
    </w:p>
    <w:p w:rsidR="001471BF" w:rsidRPr="0059365B" w:rsidRDefault="00A62A19" w:rsidP="001471BF">
      <w:pPr>
        <w:pStyle w:val="ListParagraph"/>
        <w:numPr>
          <w:ilvl w:val="0"/>
          <w:numId w:val="1"/>
        </w:numPr>
        <w:rPr>
          <w:b/>
        </w:rPr>
      </w:pPr>
      <w:r w:rsidRPr="0059365B">
        <w:rPr>
          <w:b/>
        </w:rPr>
        <w:t xml:space="preserve">Outreach </w:t>
      </w:r>
      <w:r w:rsidR="00B758DE">
        <w:rPr>
          <w:b/>
        </w:rPr>
        <w:t>Discussion</w:t>
      </w:r>
    </w:p>
    <w:p w:rsidR="00282E5D" w:rsidRDefault="00282E5D" w:rsidP="00F52467">
      <w:pPr>
        <w:pStyle w:val="PlainText"/>
        <w:numPr>
          <w:ilvl w:val="1"/>
          <w:numId w:val="1"/>
        </w:numPr>
      </w:pPr>
      <w:r>
        <w:t>Feedback on MEC ESW ideas</w:t>
      </w:r>
    </w:p>
    <w:p w:rsidR="007D7597" w:rsidRDefault="00C972CA" w:rsidP="007D7597">
      <w:pPr>
        <w:pStyle w:val="PlainText"/>
        <w:numPr>
          <w:ilvl w:val="2"/>
          <w:numId w:val="1"/>
        </w:numPr>
      </w:pPr>
      <w:r>
        <w:t xml:space="preserve">Laura: </w:t>
      </w:r>
      <w:r w:rsidR="007D7597">
        <w:t xml:space="preserve">Timeline with visual only, no text </w:t>
      </w:r>
    </w:p>
    <w:p w:rsidR="007D7597" w:rsidRDefault="00C972CA" w:rsidP="007D7597">
      <w:pPr>
        <w:pStyle w:val="PlainText"/>
        <w:numPr>
          <w:ilvl w:val="2"/>
          <w:numId w:val="1"/>
        </w:numPr>
      </w:pPr>
      <w:r>
        <w:t xml:space="preserve">Laura: </w:t>
      </w:r>
      <w:r w:rsidR="007D7597">
        <w:t>QR code to more information</w:t>
      </w:r>
    </w:p>
    <w:p w:rsidR="00C972CA" w:rsidRDefault="00C972CA" w:rsidP="007D7597">
      <w:pPr>
        <w:pStyle w:val="PlainText"/>
        <w:numPr>
          <w:ilvl w:val="2"/>
          <w:numId w:val="1"/>
        </w:numPr>
      </w:pPr>
      <w:r>
        <w:t>Pat: Progression of mining across US</w:t>
      </w:r>
    </w:p>
    <w:p w:rsidR="001D5C9C" w:rsidRDefault="001D5C9C" w:rsidP="001D5C9C">
      <w:pPr>
        <w:pStyle w:val="PlainText"/>
        <w:numPr>
          <w:ilvl w:val="3"/>
          <w:numId w:val="1"/>
        </w:numPr>
      </w:pPr>
      <w:r>
        <w:t>Clay – gold rush – metals for manufacturing - ocean</w:t>
      </w:r>
    </w:p>
    <w:p w:rsidR="00282E5D" w:rsidRDefault="007D7597" w:rsidP="00F52467">
      <w:pPr>
        <w:pStyle w:val="PlainText"/>
        <w:numPr>
          <w:ilvl w:val="1"/>
          <w:numId w:val="1"/>
        </w:numPr>
      </w:pPr>
      <w:r>
        <w:t>Great</w:t>
      </w:r>
      <w:r w:rsidR="00282E5D">
        <w:t xml:space="preserve"> ideas</w:t>
      </w:r>
    </w:p>
    <w:p w:rsidR="00F52467" w:rsidRDefault="00F52467" w:rsidP="00282E5D">
      <w:pPr>
        <w:pStyle w:val="PlainText"/>
        <w:numPr>
          <w:ilvl w:val="2"/>
          <w:numId w:val="1"/>
        </w:numPr>
      </w:pPr>
      <w:r>
        <w:t>Signature block for SME members</w:t>
      </w:r>
    </w:p>
    <w:p w:rsidR="00F52467" w:rsidRDefault="00F52467" w:rsidP="00282E5D">
      <w:pPr>
        <w:pStyle w:val="PlainText"/>
        <w:numPr>
          <w:ilvl w:val="3"/>
          <w:numId w:val="1"/>
        </w:numPr>
      </w:pPr>
      <w:r>
        <w:t xml:space="preserve">Create a page on MEC's website with the signature block and a description about what it means. Invite SME members to the page to cut-and-paste the signature block into their email and have the signature block direct readers to the page for more for information </w:t>
      </w:r>
    </w:p>
    <w:p w:rsidR="00F52467" w:rsidRDefault="00282E5D" w:rsidP="00282E5D">
      <w:pPr>
        <w:pStyle w:val="PlainText"/>
        <w:numPr>
          <w:ilvl w:val="3"/>
          <w:numId w:val="1"/>
        </w:numPr>
      </w:pPr>
      <w:r>
        <w:t>Companies may not permit employees to use the signature</w:t>
      </w:r>
    </w:p>
    <w:p w:rsidR="00282E5D" w:rsidRDefault="00282E5D" w:rsidP="00282E5D">
      <w:pPr>
        <w:pStyle w:val="PlainText"/>
        <w:numPr>
          <w:ilvl w:val="3"/>
          <w:numId w:val="1"/>
        </w:numPr>
      </w:pPr>
      <w:r>
        <w:t>Personal email?</w:t>
      </w:r>
    </w:p>
    <w:p w:rsidR="00C972CA" w:rsidRDefault="00C972CA" w:rsidP="00C972CA">
      <w:pPr>
        <w:pStyle w:val="PlainText"/>
        <w:numPr>
          <w:ilvl w:val="2"/>
          <w:numId w:val="1"/>
        </w:numPr>
      </w:pPr>
      <w:r>
        <w:t>Steve:</w:t>
      </w:r>
      <w:r w:rsidR="00B758DE">
        <w:t xml:space="preserve"> Collaboration with NSPE – Engineers – how to do it at Universities</w:t>
      </w:r>
    </w:p>
    <w:p w:rsidR="00B758DE" w:rsidRDefault="00B758DE" w:rsidP="00B758DE">
      <w:pPr>
        <w:pStyle w:val="PlainText"/>
        <w:numPr>
          <w:ilvl w:val="1"/>
          <w:numId w:val="1"/>
        </w:numPr>
      </w:pPr>
      <w:r>
        <w:lastRenderedPageBreak/>
        <w:t>Questions:</w:t>
      </w:r>
    </w:p>
    <w:p w:rsidR="00B758DE" w:rsidRDefault="001D5C9C" w:rsidP="00B758DE">
      <w:pPr>
        <w:pStyle w:val="PlainText"/>
        <w:numPr>
          <w:ilvl w:val="2"/>
          <w:numId w:val="1"/>
        </w:numPr>
      </w:pPr>
      <w:r>
        <w:t xml:space="preserve">Q: </w:t>
      </w:r>
      <w:r w:rsidR="00B758DE">
        <w:t>Andrea: There are lots of outreach ideas out there… which provides the most ‘bang for the buck’</w:t>
      </w:r>
    </w:p>
    <w:p w:rsidR="001D5C9C" w:rsidRDefault="001D5C9C" w:rsidP="00B758DE">
      <w:pPr>
        <w:pStyle w:val="PlainText"/>
        <w:numPr>
          <w:ilvl w:val="2"/>
          <w:numId w:val="1"/>
        </w:numPr>
      </w:pPr>
      <w:r>
        <w:t xml:space="preserve">A: </w:t>
      </w:r>
      <w:r w:rsidR="006D7CF2">
        <w:t>Take advantage of existing organizations to reach their audiences or to collaborate with</w:t>
      </w:r>
    </w:p>
    <w:p w:rsidR="006D7CF2" w:rsidRDefault="006D7CF2" w:rsidP="006D7CF2">
      <w:pPr>
        <w:pStyle w:val="PlainText"/>
        <w:numPr>
          <w:ilvl w:val="3"/>
          <w:numId w:val="1"/>
        </w:numPr>
      </w:pPr>
      <w:r>
        <w:t>Pat: NSTA conference</w:t>
      </w:r>
    </w:p>
    <w:p w:rsidR="006D7CF2" w:rsidRPr="006D7CF2" w:rsidRDefault="006D7CF2" w:rsidP="006D7CF2">
      <w:pPr>
        <w:pStyle w:val="ListParagraph"/>
        <w:numPr>
          <w:ilvl w:val="3"/>
          <w:numId w:val="1"/>
        </w:numPr>
        <w:rPr>
          <w:rFonts w:ascii="Calibri" w:hAnsi="Calibri"/>
          <w:szCs w:val="21"/>
        </w:rPr>
      </w:pPr>
      <w:r>
        <w:t xml:space="preserve">Rachel: Check out state NSTA conferences and guidance counselor conferences, links found at </w:t>
      </w:r>
      <w:hyperlink r:id="rId8" w:history="1">
        <w:r w:rsidR="0073529C" w:rsidRPr="00590878">
          <w:rPr>
            <w:rStyle w:val="Hyperlink"/>
            <w:rFonts w:ascii="Calibri" w:hAnsi="Calibri" w:cstheme="minorBidi"/>
            <w:szCs w:val="21"/>
          </w:rPr>
          <w:t>www.MineralsEducationCoalition.org/SME-Outreach-Resources</w:t>
        </w:r>
      </w:hyperlink>
      <w:r w:rsidR="0073529C">
        <w:rPr>
          <w:rFonts w:ascii="Calibri" w:hAnsi="Calibri"/>
          <w:szCs w:val="21"/>
        </w:rPr>
        <w:t xml:space="preserve"> </w:t>
      </w:r>
      <w:r w:rsidRPr="006D7CF2">
        <w:rPr>
          <w:rFonts w:ascii="Calibri" w:hAnsi="Calibri"/>
          <w:szCs w:val="21"/>
        </w:rPr>
        <w:t xml:space="preserve"> </w:t>
      </w:r>
      <w:r w:rsidR="0073529C">
        <w:rPr>
          <w:rFonts w:ascii="Calibri" w:hAnsi="Calibri"/>
          <w:szCs w:val="21"/>
        </w:rPr>
        <w:t xml:space="preserve"> </w:t>
      </w:r>
    </w:p>
    <w:p w:rsidR="006D7CF2" w:rsidRDefault="0073529C" w:rsidP="006D7CF2">
      <w:pPr>
        <w:pStyle w:val="PlainText"/>
        <w:numPr>
          <w:ilvl w:val="3"/>
          <w:numId w:val="1"/>
        </w:numPr>
      </w:pPr>
      <w:r>
        <w:t>Julie: MN section can partner with WI section on upcoming Minneapolis NSTA area conference</w:t>
      </w:r>
      <w:bookmarkStart w:id="0" w:name="_GoBack"/>
      <w:bookmarkEnd w:id="0"/>
    </w:p>
    <w:p w:rsidR="00BF2CCC" w:rsidRDefault="00BF2CCC" w:rsidP="00F061AC">
      <w:pPr>
        <w:pStyle w:val="ListParagraph"/>
        <w:ind w:left="1440"/>
      </w:pPr>
    </w:p>
    <w:p w:rsidR="00336DCB" w:rsidRDefault="00336DCB" w:rsidP="00F061AC">
      <w:pPr>
        <w:pStyle w:val="ListParagraph"/>
        <w:ind w:left="1440"/>
      </w:pPr>
    </w:p>
    <w:p w:rsidR="002F76CC" w:rsidRPr="0059365B" w:rsidRDefault="002F76CC" w:rsidP="002F76C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Actions</w:t>
      </w:r>
    </w:p>
    <w:p w:rsidR="002F76CC" w:rsidRDefault="002F76CC" w:rsidP="002F76CC">
      <w:pPr>
        <w:pStyle w:val="ListParagraph"/>
        <w:numPr>
          <w:ilvl w:val="1"/>
          <w:numId w:val="1"/>
        </w:numPr>
      </w:pPr>
      <w:r>
        <w:t>Monthly conference calls</w:t>
      </w:r>
    </w:p>
    <w:p w:rsidR="002F76CC" w:rsidRDefault="002F76CC" w:rsidP="002F76CC">
      <w:pPr>
        <w:pStyle w:val="ListParagraph"/>
        <w:numPr>
          <w:ilvl w:val="1"/>
          <w:numId w:val="1"/>
        </w:numPr>
      </w:pPr>
      <w:r>
        <w:t>SME Outreach Resources Community Group</w:t>
      </w:r>
    </w:p>
    <w:p w:rsidR="00E86A17" w:rsidRDefault="002F76CC" w:rsidP="00B22815">
      <w:pPr>
        <w:pStyle w:val="ListParagraph"/>
        <w:numPr>
          <w:ilvl w:val="1"/>
          <w:numId w:val="1"/>
        </w:numPr>
      </w:pPr>
      <w:r>
        <w:t>Social Media: MEC Facebook/Twitter/YouTube</w:t>
      </w:r>
    </w:p>
    <w:sectPr w:rsidR="00E86A17" w:rsidSect="00BF2C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E4C89"/>
    <w:multiLevelType w:val="hybridMultilevel"/>
    <w:tmpl w:val="E9DAE5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D20587"/>
    <w:multiLevelType w:val="hybridMultilevel"/>
    <w:tmpl w:val="71E875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9F6F2C"/>
    <w:multiLevelType w:val="hybridMultilevel"/>
    <w:tmpl w:val="BE68216C"/>
    <w:lvl w:ilvl="0" w:tplc="BC9AF1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D46E8"/>
    <w:multiLevelType w:val="hybridMultilevel"/>
    <w:tmpl w:val="EA3206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C6"/>
    <w:rsid w:val="000232A8"/>
    <w:rsid w:val="00031071"/>
    <w:rsid w:val="00067F30"/>
    <w:rsid w:val="00093111"/>
    <w:rsid w:val="001471BF"/>
    <w:rsid w:val="00157B88"/>
    <w:rsid w:val="001D5C9C"/>
    <w:rsid w:val="00204023"/>
    <w:rsid w:val="00230424"/>
    <w:rsid w:val="00234F46"/>
    <w:rsid w:val="002412F7"/>
    <w:rsid w:val="00282E5D"/>
    <w:rsid w:val="002912E8"/>
    <w:rsid w:val="002F76CC"/>
    <w:rsid w:val="003132B8"/>
    <w:rsid w:val="003324A4"/>
    <w:rsid w:val="0033339F"/>
    <w:rsid w:val="00336DCB"/>
    <w:rsid w:val="0035001E"/>
    <w:rsid w:val="0036246C"/>
    <w:rsid w:val="0036426A"/>
    <w:rsid w:val="003709C5"/>
    <w:rsid w:val="003A4B96"/>
    <w:rsid w:val="003C7DA4"/>
    <w:rsid w:val="00412598"/>
    <w:rsid w:val="00457DD1"/>
    <w:rsid w:val="004A5838"/>
    <w:rsid w:val="004C5507"/>
    <w:rsid w:val="0056206A"/>
    <w:rsid w:val="0059365B"/>
    <w:rsid w:val="005E1F8D"/>
    <w:rsid w:val="006364A3"/>
    <w:rsid w:val="00646C43"/>
    <w:rsid w:val="006D7CF2"/>
    <w:rsid w:val="006E3CF7"/>
    <w:rsid w:val="0073529C"/>
    <w:rsid w:val="00744B35"/>
    <w:rsid w:val="00775E61"/>
    <w:rsid w:val="00795970"/>
    <w:rsid w:val="007C1047"/>
    <w:rsid w:val="007D7597"/>
    <w:rsid w:val="00803C58"/>
    <w:rsid w:val="00851E19"/>
    <w:rsid w:val="00876B06"/>
    <w:rsid w:val="008F1AB0"/>
    <w:rsid w:val="008F1E1B"/>
    <w:rsid w:val="0093023B"/>
    <w:rsid w:val="00947AD4"/>
    <w:rsid w:val="009F55C9"/>
    <w:rsid w:val="00A00A92"/>
    <w:rsid w:val="00A022B3"/>
    <w:rsid w:val="00A07A84"/>
    <w:rsid w:val="00A31D9A"/>
    <w:rsid w:val="00A401D6"/>
    <w:rsid w:val="00A40346"/>
    <w:rsid w:val="00A62A19"/>
    <w:rsid w:val="00A761A1"/>
    <w:rsid w:val="00A86252"/>
    <w:rsid w:val="00B27D00"/>
    <w:rsid w:val="00B758DE"/>
    <w:rsid w:val="00B75C91"/>
    <w:rsid w:val="00BA2042"/>
    <w:rsid w:val="00BD66B2"/>
    <w:rsid w:val="00BF2CCC"/>
    <w:rsid w:val="00C0133E"/>
    <w:rsid w:val="00C7363E"/>
    <w:rsid w:val="00C91179"/>
    <w:rsid w:val="00C972CA"/>
    <w:rsid w:val="00CA0FD6"/>
    <w:rsid w:val="00CA62BB"/>
    <w:rsid w:val="00CE33C6"/>
    <w:rsid w:val="00CF7B5E"/>
    <w:rsid w:val="00D15F87"/>
    <w:rsid w:val="00D3777C"/>
    <w:rsid w:val="00D535DE"/>
    <w:rsid w:val="00D8382E"/>
    <w:rsid w:val="00E86A17"/>
    <w:rsid w:val="00EA76E9"/>
    <w:rsid w:val="00EB06A8"/>
    <w:rsid w:val="00F061AC"/>
    <w:rsid w:val="00F14CE0"/>
    <w:rsid w:val="00F373AA"/>
    <w:rsid w:val="00F52467"/>
    <w:rsid w:val="00F56CD0"/>
    <w:rsid w:val="00F65F56"/>
    <w:rsid w:val="00F708DE"/>
    <w:rsid w:val="00F74E84"/>
    <w:rsid w:val="00FC1558"/>
    <w:rsid w:val="00FD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CC3D4-317D-4AA5-9D17-B18D588C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A17"/>
    <w:rPr>
      <w:rFonts w:ascii="Times New Roman" w:hAnsi="Times New Roman" w:cs="Times New Roman" w:hint="default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0133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D66B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A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A84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5246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246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ralsEducationCoalition.org/SME-Outreach-Resour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eralseducationcoalition.org/careers-mi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eralseducationcoalition.org" TargetMode="External"/><Relationship Id="rId5" Type="http://schemas.openxmlformats.org/officeDocument/2006/relationships/hyperlink" Target="http://www.MineralsEducationCoalition.org/SME-Outreach-Resourc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Grimes</dc:creator>
  <cp:keywords/>
  <dc:description/>
  <cp:lastModifiedBy>Rachel Grimes</cp:lastModifiedBy>
  <cp:revision>26</cp:revision>
  <cp:lastPrinted>2015-11-18T21:35:00Z</cp:lastPrinted>
  <dcterms:created xsi:type="dcterms:W3CDTF">2015-07-13T16:29:00Z</dcterms:created>
  <dcterms:modified xsi:type="dcterms:W3CDTF">2016-01-15T14:44:00Z</dcterms:modified>
</cp:coreProperties>
</file>