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D65" w:rsidRDefault="00596D65" w:rsidP="001659C5">
      <w:pPr>
        <w:pStyle w:val="Heading1"/>
        <w:jc w:val="center"/>
        <w:rPr>
          <w:rStyle w:val="Strong"/>
          <w:rFonts w:cstheme="minorHAnsi"/>
          <w:color w:val="B22222"/>
        </w:rPr>
      </w:pPr>
      <w:r w:rsidRPr="00596D65">
        <w:rPr>
          <w:rStyle w:val="Strong"/>
          <w:rFonts w:cstheme="minorHAnsi"/>
          <w:color w:val="B22222"/>
        </w:rPr>
        <w:t>Southern California Section of SME (SoCal SME)</w:t>
      </w:r>
    </w:p>
    <w:p w:rsidR="00596D65" w:rsidRDefault="00596D65" w:rsidP="008C6B31">
      <w:pPr>
        <w:pStyle w:val="Heading1"/>
        <w:jc w:val="center"/>
        <w:rPr>
          <w:rStyle w:val="Strong"/>
          <w:rFonts w:cstheme="minorHAnsi"/>
          <w:color w:val="B22222"/>
          <w:sz w:val="20"/>
          <w:szCs w:val="20"/>
        </w:rPr>
      </w:pPr>
      <w:r>
        <w:rPr>
          <w:rStyle w:val="Strong"/>
          <w:rFonts w:cstheme="minorHAnsi"/>
          <w:color w:val="B22222"/>
        </w:rPr>
        <w:t>April Meeting</w:t>
      </w:r>
      <w:r w:rsidR="001659C5">
        <w:rPr>
          <w:rStyle w:val="Strong"/>
          <w:rFonts w:cstheme="minorHAnsi"/>
          <w:color w:val="B22222"/>
        </w:rPr>
        <w:br/>
      </w:r>
      <w:r>
        <w:rPr>
          <w:noProof/>
        </w:rPr>
        <w:drawing>
          <wp:inline distT="0" distB="0" distL="0" distR="0">
            <wp:extent cx="4114800" cy="1341700"/>
            <wp:effectExtent l="19050" t="1905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14800" cy="1341700"/>
                    </a:xfrm>
                    <a:prstGeom prst="rect">
                      <a:avLst/>
                    </a:prstGeom>
                    <a:ln>
                      <a:solidFill>
                        <a:schemeClr val="accent1"/>
                      </a:solidFill>
                    </a:ln>
                  </pic:spPr>
                </pic:pic>
              </a:graphicData>
            </a:graphic>
          </wp:inline>
        </w:drawing>
      </w:r>
    </w:p>
    <w:p w:rsidR="00275F52" w:rsidRDefault="005D713B">
      <w:pPr>
        <w:rPr>
          <w:rFonts w:cstheme="minorHAnsi"/>
          <w:bCs/>
          <w:color w:val="000000"/>
          <w:sz w:val="20"/>
          <w:szCs w:val="20"/>
        </w:rPr>
      </w:pPr>
      <w:r w:rsidRPr="005D713B">
        <w:rPr>
          <w:rStyle w:val="Strong"/>
          <w:rFonts w:cstheme="minorHAnsi"/>
          <w:color w:val="B22222"/>
          <w:sz w:val="20"/>
          <w:szCs w:val="20"/>
        </w:rPr>
        <w:t xml:space="preserve">Date: </w:t>
      </w:r>
      <w:r>
        <w:rPr>
          <w:rStyle w:val="Strong"/>
          <w:rFonts w:cstheme="minorHAnsi"/>
          <w:color w:val="B22222"/>
          <w:sz w:val="20"/>
          <w:szCs w:val="20"/>
        </w:rPr>
        <w:t>Thursday</w:t>
      </w:r>
      <w:r w:rsidRPr="005D713B">
        <w:rPr>
          <w:rStyle w:val="Strong"/>
          <w:rFonts w:cstheme="minorHAnsi"/>
          <w:color w:val="B22222"/>
          <w:sz w:val="20"/>
          <w:szCs w:val="20"/>
        </w:rPr>
        <w:t xml:space="preserve">, </w:t>
      </w:r>
      <w:r w:rsidR="00BD1221">
        <w:rPr>
          <w:rStyle w:val="Strong"/>
          <w:rFonts w:cstheme="minorHAnsi"/>
          <w:color w:val="B22222"/>
          <w:sz w:val="20"/>
          <w:szCs w:val="20"/>
        </w:rPr>
        <w:t>April 11</w:t>
      </w:r>
      <w:r w:rsidRPr="00596D65">
        <w:rPr>
          <w:rStyle w:val="Strong"/>
          <w:rFonts w:cstheme="minorHAnsi"/>
          <w:color w:val="B22222"/>
          <w:sz w:val="20"/>
          <w:szCs w:val="20"/>
          <w:vertAlign w:val="superscript"/>
        </w:rPr>
        <w:t>th</w:t>
      </w:r>
      <w:r w:rsidR="00596D65">
        <w:rPr>
          <w:rStyle w:val="Strong"/>
          <w:rFonts w:cstheme="minorHAnsi"/>
          <w:color w:val="B22222"/>
          <w:sz w:val="20"/>
          <w:szCs w:val="20"/>
          <w:vertAlign w:val="superscript"/>
        </w:rPr>
        <w:br/>
      </w:r>
      <w:r w:rsidR="001659C5">
        <w:rPr>
          <w:rStyle w:val="Strong"/>
          <w:rFonts w:cstheme="minorHAnsi"/>
          <w:color w:val="B22222"/>
          <w:sz w:val="20"/>
          <w:szCs w:val="20"/>
        </w:rPr>
        <w:t>Time</w:t>
      </w:r>
      <w:r w:rsidR="00596D65">
        <w:rPr>
          <w:rStyle w:val="Strong"/>
          <w:rFonts w:cstheme="minorHAnsi"/>
          <w:color w:val="B22222"/>
          <w:sz w:val="20"/>
          <w:szCs w:val="20"/>
        </w:rPr>
        <w:t xml:space="preserve">: </w:t>
      </w:r>
      <w:r w:rsidR="00DE6664">
        <w:rPr>
          <w:rStyle w:val="Strong"/>
          <w:rFonts w:cstheme="minorHAnsi"/>
          <w:color w:val="B22222"/>
          <w:sz w:val="20"/>
          <w:szCs w:val="20"/>
        </w:rPr>
        <w:t>6</w:t>
      </w:r>
      <w:r w:rsidR="00596D65">
        <w:rPr>
          <w:rStyle w:val="Strong"/>
          <w:rFonts w:cstheme="minorHAnsi"/>
          <w:color w:val="B22222"/>
          <w:sz w:val="20"/>
          <w:szCs w:val="20"/>
        </w:rPr>
        <w:t>:</w:t>
      </w:r>
      <w:r w:rsidR="00DE6664">
        <w:rPr>
          <w:rStyle w:val="Strong"/>
          <w:rFonts w:cstheme="minorHAnsi"/>
          <w:color w:val="B22222"/>
          <w:sz w:val="20"/>
          <w:szCs w:val="20"/>
        </w:rPr>
        <w:t>0</w:t>
      </w:r>
      <w:r w:rsidR="00596D65">
        <w:rPr>
          <w:rStyle w:val="Strong"/>
          <w:rFonts w:cstheme="minorHAnsi"/>
          <w:color w:val="B22222"/>
          <w:sz w:val="20"/>
          <w:szCs w:val="20"/>
        </w:rPr>
        <w:t>0 pm Social</w:t>
      </w:r>
      <w:r w:rsidR="002C3A25" w:rsidRPr="002C3A25">
        <w:rPr>
          <w:rStyle w:val="Strong"/>
          <w:rFonts w:cstheme="minorHAnsi"/>
          <w:color w:val="B22222"/>
          <w:sz w:val="20"/>
          <w:szCs w:val="20"/>
          <w:vertAlign w:val="superscript"/>
        </w:rPr>
        <w:t>*</w:t>
      </w:r>
      <w:r w:rsidR="00596D65">
        <w:rPr>
          <w:rStyle w:val="Strong"/>
          <w:rFonts w:cstheme="minorHAnsi"/>
          <w:color w:val="B22222"/>
          <w:sz w:val="20"/>
          <w:szCs w:val="20"/>
        </w:rPr>
        <w:t xml:space="preserve">, </w:t>
      </w:r>
      <w:r w:rsidR="00DE6664">
        <w:rPr>
          <w:rStyle w:val="Strong"/>
          <w:rFonts w:cstheme="minorHAnsi"/>
          <w:color w:val="B22222"/>
          <w:sz w:val="20"/>
          <w:szCs w:val="20"/>
        </w:rPr>
        <w:t>7</w:t>
      </w:r>
      <w:r w:rsidR="00596D65">
        <w:rPr>
          <w:rStyle w:val="Strong"/>
          <w:rFonts w:cstheme="minorHAnsi"/>
          <w:color w:val="B22222"/>
          <w:sz w:val="20"/>
          <w:szCs w:val="20"/>
        </w:rPr>
        <w:t>:</w:t>
      </w:r>
      <w:r w:rsidR="00DE6664">
        <w:rPr>
          <w:rStyle w:val="Strong"/>
          <w:rFonts w:cstheme="minorHAnsi"/>
          <w:color w:val="B22222"/>
          <w:sz w:val="20"/>
          <w:szCs w:val="20"/>
        </w:rPr>
        <w:t>0</w:t>
      </w:r>
      <w:r w:rsidR="00596D65">
        <w:rPr>
          <w:rStyle w:val="Strong"/>
          <w:rFonts w:cstheme="minorHAnsi"/>
          <w:color w:val="B22222"/>
          <w:sz w:val="20"/>
          <w:szCs w:val="20"/>
        </w:rPr>
        <w:t xml:space="preserve">0 pm Dinner </w:t>
      </w:r>
      <w:r w:rsidR="00EC1C8B">
        <w:rPr>
          <w:rStyle w:val="Strong"/>
          <w:rFonts w:cstheme="minorHAnsi"/>
          <w:color w:val="B22222"/>
          <w:sz w:val="20"/>
          <w:szCs w:val="20"/>
        </w:rPr>
        <w:t>followed by</w:t>
      </w:r>
      <w:r w:rsidR="00596D65">
        <w:rPr>
          <w:rStyle w:val="Strong"/>
          <w:rFonts w:cstheme="minorHAnsi"/>
          <w:color w:val="B22222"/>
          <w:sz w:val="20"/>
          <w:szCs w:val="20"/>
        </w:rPr>
        <w:t xml:space="preserve"> Presentation</w:t>
      </w:r>
      <w:r w:rsidR="002C3A25">
        <w:rPr>
          <w:rStyle w:val="Strong"/>
          <w:rFonts w:cstheme="minorHAnsi"/>
          <w:color w:val="B22222"/>
          <w:sz w:val="20"/>
          <w:szCs w:val="20"/>
        </w:rPr>
        <w:br/>
        <w:t xml:space="preserve">       *Bar sponsored by Barr Engineering Co</w:t>
      </w:r>
      <w:proofErr w:type="gramStart"/>
      <w:r w:rsidR="002C3A25">
        <w:rPr>
          <w:rStyle w:val="Strong"/>
          <w:rFonts w:cstheme="minorHAnsi"/>
          <w:color w:val="B22222"/>
          <w:sz w:val="20"/>
          <w:szCs w:val="20"/>
        </w:rPr>
        <w:t>.</w:t>
      </w:r>
      <w:proofErr w:type="gramEnd"/>
      <w:r w:rsidRPr="005D713B">
        <w:rPr>
          <w:rFonts w:cstheme="minorHAnsi"/>
          <w:b/>
          <w:bCs/>
          <w:color w:val="202020"/>
          <w:sz w:val="20"/>
          <w:szCs w:val="20"/>
        </w:rPr>
        <w:br/>
      </w:r>
      <w:r w:rsidR="00596D65">
        <w:rPr>
          <w:rFonts w:cstheme="minorHAnsi"/>
          <w:b/>
          <w:bCs/>
          <w:color w:val="000000"/>
          <w:sz w:val="20"/>
          <w:szCs w:val="20"/>
        </w:rPr>
        <w:t xml:space="preserve">Location: </w:t>
      </w:r>
      <w:r w:rsidRPr="005D713B">
        <w:rPr>
          <w:rFonts w:cstheme="minorHAnsi"/>
          <w:b/>
          <w:bCs/>
          <w:color w:val="000000"/>
          <w:sz w:val="20"/>
          <w:szCs w:val="20"/>
        </w:rPr>
        <w:t xml:space="preserve">Dave &amp; Buster’s </w:t>
      </w:r>
      <w:r w:rsidR="008C6B31">
        <w:rPr>
          <w:rFonts w:cstheme="minorHAnsi"/>
          <w:b/>
          <w:bCs/>
          <w:color w:val="000000"/>
          <w:sz w:val="20"/>
          <w:szCs w:val="20"/>
        </w:rPr>
        <w:t xml:space="preserve">Conference Room </w:t>
      </w:r>
      <w:r w:rsidRPr="005D713B">
        <w:rPr>
          <w:rFonts w:cstheme="minorHAnsi"/>
          <w:b/>
          <w:bCs/>
          <w:color w:val="000000"/>
          <w:sz w:val="20"/>
          <w:szCs w:val="20"/>
        </w:rPr>
        <w:t>(</w:t>
      </w:r>
      <w:r>
        <w:rPr>
          <w:rFonts w:ascii="Arial" w:hAnsi="Arial" w:cs="Arial"/>
          <w:sz w:val="20"/>
          <w:szCs w:val="20"/>
        </w:rPr>
        <w:t>4821 Mills Circle</w:t>
      </w:r>
      <w:r w:rsidR="00D96873">
        <w:rPr>
          <w:rFonts w:ascii="Arial" w:hAnsi="Arial" w:cs="Arial"/>
          <w:sz w:val="20"/>
          <w:szCs w:val="20"/>
        </w:rPr>
        <w:t>,</w:t>
      </w:r>
      <w:r w:rsidR="008C6B31">
        <w:rPr>
          <w:rFonts w:ascii="Arial" w:hAnsi="Arial" w:cs="Arial"/>
          <w:sz w:val="20"/>
          <w:szCs w:val="20"/>
        </w:rPr>
        <w:t xml:space="preserve"> </w:t>
      </w:r>
      <w:r>
        <w:rPr>
          <w:rFonts w:ascii="Arial" w:hAnsi="Arial" w:cs="Arial"/>
          <w:sz w:val="20"/>
          <w:szCs w:val="20"/>
        </w:rPr>
        <w:t>Ontario, Ca 91764</w:t>
      </w:r>
      <w:r w:rsidR="0050608A" w:rsidRPr="005D713B">
        <w:rPr>
          <w:rFonts w:cstheme="minorHAnsi"/>
          <w:b/>
          <w:bCs/>
          <w:color w:val="000000"/>
          <w:sz w:val="20"/>
          <w:szCs w:val="20"/>
        </w:rPr>
        <w:t xml:space="preserve">) </w:t>
      </w:r>
      <w:r w:rsidRPr="005D713B">
        <w:rPr>
          <w:rFonts w:cstheme="minorHAnsi"/>
          <w:b/>
          <w:bCs/>
          <w:color w:val="000000"/>
          <w:sz w:val="20"/>
          <w:szCs w:val="20"/>
        </w:rPr>
        <w:br/>
      </w:r>
      <w:r w:rsidR="001659C5">
        <w:rPr>
          <w:rFonts w:cstheme="minorHAnsi"/>
          <w:b/>
          <w:bCs/>
          <w:color w:val="000000"/>
          <w:sz w:val="20"/>
          <w:szCs w:val="20"/>
        </w:rPr>
        <w:t>Cost:</w:t>
      </w:r>
      <w:r w:rsidR="008C6B31">
        <w:rPr>
          <w:rFonts w:cstheme="minorHAnsi"/>
          <w:b/>
          <w:bCs/>
          <w:color w:val="000000"/>
          <w:sz w:val="20"/>
          <w:szCs w:val="20"/>
        </w:rPr>
        <w:t xml:space="preserve">  </w:t>
      </w:r>
      <w:r w:rsidR="001659C5" w:rsidRPr="001659C5">
        <w:rPr>
          <w:rFonts w:cstheme="minorHAnsi"/>
          <w:b/>
          <w:bCs/>
          <w:color w:val="000000"/>
          <w:sz w:val="20"/>
          <w:szCs w:val="20"/>
        </w:rPr>
        <w:t xml:space="preserve">RSVP: </w:t>
      </w:r>
      <w:r w:rsidR="00BD1221" w:rsidRPr="002C3A25">
        <w:rPr>
          <w:rFonts w:cstheme="minorHAnsi"/>
          <w:bCs/>
          <w:color w:val="000000"/>
          <w:sz w:val="20"/>
          <w:szCs w:val="20"/>
        </w:rPr>
        <w:t xml:space="preserve">Professional </w:t>
      </w:r>
      <w:r w:rsidRPr="002C3A25">
        <w:rPr>
          <w:rFonts w:cstheme="minorHAnsi"/>
          <w:bCs/>
          <w:color w:val="000000"/>
          <w:sz w:val="20"/>
          <w:szCs w:val="20"/>
        </w:rPr>
        <w:t>$35, Student</w:t>
      </w:r>
      <w:r w:rsidR="00BD1221" w:rsidRPr="002C3A25">
        <w:rPr>
          <w:rFonts w:cstheme="minorHAnsi"/>
          <w:bCs/>
          <w:color w:val="000000"/>
          <w:sz w:val="20"/>
          <w:szCs w:val="20"/>
        </w:rPr>
        <w:t>s</w:t>
      </w:r>
      <w:r w:rsidRPr="002C3A25">
        <w:rPr>
          <w:rFonts w:cstheme="minorHAnsi"/>
          <w:bCs/>
          <w:color w:val="000000"/>
          <w:sz w:val="20"/>
          <w:szCs w:val="20"/>
        </w:rPr>
        <w:t> $10</w:t>
      </w:r>
      <w:r w:rsidR="00A956F3">
        <w:rPr>
          <w:rFonts w:cstheme="minorHAnsi"/>
          <w:bCs/>
          <w:color w:val="000000"/>
          <w:sz w:val="20"/>
          <w:szCs w:val="20"/>
        </w:rPr>
        <w:t xml:space="preserve"> (first 10 to register get free admission sponsored by Gene Dewey)</w:t>
      </w:r>
      <w:r w:rsidR="001659C5">
        <w:rPr>
          <w:rFonts w:cstheme="minorHAnsi"/>
          <w:b/>
          <w:bCs/>
          <w:color w:val="000000"/>
          <w:sz w:val="20"/>
          <w:szCs w:val="20"/>
        </w:rPr>
        <w:br/>
      </w:r>
      <w:r w:rsidR="008C6B31">
        <w:rPr>
          <w:rFonts w:cstheme="minorHAnsi"/>
          <w:b/>
          <w:bCs/>
          <w:color w:val="000000"/>
          <w:sz w:val="20"/>
          <w:szCs w:val="20"/>
        </w:rPr>
        <w:t xml:space="preserve">          </w:t>
      </w:r>
      <w:r w:rsidR="001659C5" w:rsidRPr="001659C5">
        <w:rPr>
          <w:rFonts w:cstheme="minorHAnsi"/>
          <w:b/>
          <w:bCs/>
          <w:color w:val="000000"/>
          <w:sz w:val="20"/>
          <w:szCs w:val="20"/>
        </w:rPr>
        <w:t xml:space="preserve">At Door: </w:t>
      </w:r>
      <w:r w:rsidR="001659C5" w:rsidRPr="002C3A25">
        <w:rPr>
          <w:rFonts w:cstheme="minorHAnsi"/>
          <w:bCs/>
          <w:color w:val="000000"/>
          <w:sz w:val="20"/>
          <w:szCs w:val="20"/>
        </w:rPr>
        <w:t xml:space="preserve">Professional </w:t>
      </w:r>
      <w:r w:rsidR="00596D65" w:rsidRPr="002C3A25">
        <w:rPr>
          <w:rFonts w:cstheme="minorHAnsi"/>
          <w:bCs/>
          <w:color w:val="000000"/>
          <w:sz w:val="20"/>
          <w:szCs w:val="20"/>
        </w:rPr>
        <w:t>$40</w:t>
      </w:r>
      <w:r w:rsidR="001659C5" w:rsidRPr="002C3A25">
        <w:rPr>
          <w:rFonts w:cstheme="minorHAnsi"/>
          <w:bCs/>
          <w:color w:val="000000"/>
          <w:sz w:val="20"/>
          <w:szCs w:val="20"/>
        </w:rPr>
        <w:t>, Students</w:t>
      </w:r>
      <w:r w:rsidR="00596D65" w:rsidRPr="002C3A25">
        <w:rPr>
          <w:rFonts w:cstheme="minorHAnsi"/>
          <w:bCs/>
          <w:color w:val="000000"/>
          <w:sz w:val="20"/>
          <w:szCs w:val="20"/>
        </w:rPr>
        <w:t xml:space="preserve"> $20</w:t>
      </w:r>
    </w:p>
    <w:p w:rsidR="008C6B31" w:rsidRPr="00D96873" w:rsidRDefault="008C6B31">
      <w:pPr>
        <w:rPr>
          <w:rFonts w:cstheme="minorHAnsi"/>
          <w:b/>
          <w:bCs/>
          <w:i/>
          <w:color w:val="000000"/>
          <w:sz w:val="20"/>
          <w:szCs w:val="20"/>
          <w:u w:val="single"/>
        </w:rPr>
      </w:pPr>
      <w:r w:rsidRPr="008C6B31">
        <w:rPr>
          <w:rFonts w:cstheme="minorHAnsi"/>
          <w:b/>
          <w:bCs/>
          <w:color w:val="000000"/>
          <w:sz w:val="20"/>
          <w:szCs w:val="20"/>
        </w:rPr>
        <w:t>RSVP</w:t>
      </w:r>
      <w:r>
        <w:rPr>
          <w:rFonts w:cstheme="minorHAnsi"/>
          <w:bCs/>
          <w:color w:val="000000"/>
          <w:sz w:val="20"/>
          <w:szCs w:val="20"/>
        </w:rPr>
        <w:t xml:space="preserve">:  Todd Ririe:  </w:t>
      </w:r>
      <w:hyperlink r:id="rId6" w:history="1">
        <w:r w:rsidRPr="00B1259A">
          <w:rPr>
            <w:rStyle w:val="Hyperlink"/>
            <w:rFonts w:cstheme="minorHAnsi"/>
            <w:bCs/>
            <w:sz w:val="20"/>
            <w:szCs w:val="20"/>
          </w:rPr>
          <w:t>todd@gtririe.com</w:t>
        </w:r>
      </w:hyperlink>
      <w:r>
        <w:rPr>
          <w:rFonts w:cstheme="minorHAnsi"/>
          <w:bCs/>
          <w:color w:val="000000"/>
          <w:sz w:val="20"/>
          <w:szCs w:val="20"/>
        </w:rPr>
        <w:t xml:space="preserve"> </w:t>
      </w:r>
      <w:r w:rsidRPr="00D96873">
        <w:rPr>
          <w:rFonts w:cstheme="minorHAnsi"/>
          <w:bCs/>
          <w:i/>
          <w:color w:val="000000"/>
          <w:sz w:val="20"/>
          <w:szCs w:val="20"/>
          <w:u w:val="single"/>
        </w:rPr>
        <w:t>by Wednesday April 3</w:t>
      </w:r>
    </w:p>
    <w:p w:rsidR="005D713B" w:rsidRPr="005D713B" w:rsidRDefault="005D713B" w:rsidP="005D713B">
      <w:pPr>
        <w:spacing w:before="68" w:after="68" w:line="360" w:lineRule="auto"/>
        <w:rPr>
          <w:rFonts w:eastAsia="Times New Roman" w:cstheme="minorHAnsi"/>
          <w:color w:val="202020"/>
          <w:sz w:val="20"/>
          <w:szCs w:val="20"/>
        </w:rPr>
      </w:pPr>
      <w:r w:rsidRPr="005D713B">
        <w:rPr>
          <w:rFonts w:eastAsia="Times New Roman" w:cstheme="minorHAnsi"/>
          <w:b/>
          <w:bCs/>
          <w:color w:val="202020"/>
          <w:sz w:val="20"/>
          <w:szCs w:val="20"/>
          <w:u w:val="single"/>
        </w:rPr>
        <w:t>Speaker:</w:t>
      </w:r>
      <w:r w:rsidRPr="005D713B">
        <w:rPr>
          <w:rFonts w:eastAsia="Times New Roman" w:cstheme="minorHAnsi"/>
          <w:b/>
          <w:bCs/>
          <w:color w:val="202020"/>
          <w:sz w:val="20"/>
          <w:szCs w:val="20"/>
        </w:rPr>
        <w:t> </w:t>
      </w:r>
      <w:r w:rsidR="008C6B31">
        <w:rPr>
          <w:rFonts w:eastAsia="Times New Roman" w:cstheme="minorHAnsi"/>
          <w:b/>
          <w:bCs/>
          <w:color w:val="202020"/>
          <w:sz w:val="20"/>
          <w:szCs w:val="20"/>
        </w:rPr>
        <w:t xml:space="preserve"> </w:t>
      </w:r>
      <w:r w:rsidR="00BD1221" w:rsidRPr="00DC0189">
        <w:rPr>
          <w:b/>
          <w:sz w:val="23"/>
          <w:szCs w:val="23"/>
        </w:rPr>
        <w:t>Dr. Don Buchanan</w:t>
      </w:r>
      <w:r w:rsidR="00A55B6D">
        <w:rPr>
          <w:rFonts w:ascii="Times New Roman" w:eastAsia="Times New Roman" w:hAnsi="Times New Roman" w:cs="Times New Roman"/>
          <w:b/>
          <w:color w:val="222222"/>
        </w:rPr>
        <w:t xml:space="preserve">, </w:t>
      </w:r>
      <w:r w:rsidR="00BD1221">
        <w:rPr>
          <w:rFonts w:ascii="Times New Roman" w:eastAsia="Times New Roman" w:hAnsi="Times New Roman" w:cs="Times New Roman"/>
          <w:b/>
          <w:color w:val="222222"/>
        </w:rPr>
        <w:t>Professor of Geology</w:t>
      </w:r>
      <w:r w:rsidR="00091844">
        <w:rPr>
          <w:rFonts w:ascii="Times New Roman" w:eastAsia="Times New Roman" w:hAnsi="Times New Roman" w:cs="Times New Roman"/>
          <w:b/>
          <w:color w:val="222222"/>
        </w:rPr>
        <w:t>-</w:t>
      </w:r>
      <w:r w:rsidR="00A55B6D">
        <w:rPr>
          <w:rFonts w:ascii="Times New Roman" w:eastAsia="Times New Roman" w:hAnsi="Times New Roman" w:cs="Times New Roman"/>
          <w:b/>
          <w:color w:val="222222"/>
        </w:rPr>
        <w:t>retired</w:t>
      </w:r>
    </w:p>
    <w:p w:rsidR="00523B78" w:rsidRPr="00523B78" w:rsidRDefault="005D713B" w:rsidP="00523B78">
      <w:pPr>
        <w:spacing w:after="0" w:line="240" w:lineRule="auto"/>
        <w:jc w:val="both"/>
        <w:rPr>
          <w:rFonts w:eastAsia="Times New Roman" w:cstheme="minorHAnsi"/>
          <w:color w:val="000000"/>
          <w:sz w:val="20"/>
          <w:szCs w:val="20"/>
        </w:rPr>
      </w:pPr>
      <w:r w:rsidRPr="005D713B">
        <w:rPr>
          <w:rFonts w:eastAsia="Times New Roman" w:cstheme="minorHAnsi"/>
          <w:color w:val="000000"/>
          <w:sz w:val="20"/>
          <w:szCs w:val="20"/>
        </w:rPr>
        <w:t xml:space="preserve">Please join </w:t>
      </w:r>
      <w:r>
        <w:rPr>
          <w:rFonts w:eastAsia="Times New Roman" w:cstheme="minorHAnsi"/>
          <w:color w:val="000000"/>
          <w:sz w:val="20"/>
          <w:szCs w:val="20"/>
        </w:rPr>
        <w:t xml:space="preserve">the </w:t>
      </w:r>
      <w:r w:rsidRPr="002C3A25">
        <w:rPr>
          <w:rFonts w:eastAsia="Times New Roman" w:cstheme="minorHAnsi"/>
          <w:color w:val="000000"/>
          <w:sz w:val="20"/>
          <w:szCs w:val="20"/>
          <w:highlight w:val="yellow"/>
        </w:rPr>
        <w:t xml:space="preserve">Society </w:t>
      </w:r>
      <w:r w:rsidR="00596D65" w:rsidRPr="002C3A25">
        <w:rPr>
          <w:rFonts w:eastAsia="Times New Roman" w:cstheme="minorHAnsi"/>
          <w:color w:val="000000"/>
          <w:sz w:val="20"/>
          <w:szCs w:val="20"/>
          <w:highlight w:val="yellow"/>
        </w:rPr>
        <w:t xml:space="preserve">for </w:t>
      </w:r>
      <w:r w:rsidRPr="002C3A25">
        <w:rPr>
          <w:rFonts w:eastAsia="Times New Roman" w:cstheme="minorHAnsi"/>
          <w:color w:val="000000"/>
          <w:sz w:val="20"/>
          <w:szCs w:val="20"/>
          <w:highlight w:val="yellow"/>
        </w:rPr>
        <w:t>Mining</w:t>
      </w:r>
      <w:r w:rsidR="00596D65" w:rsidRPr="002C3A25">
        <w:rPr>
          <w:rFonts w:eastAsia="Times New Roman" w:cstheme="minorHAnsi"/>
          <w:color w:val="000000"/>
          <w:sz w:val="20"/>
          <w:szCs w:val="20"/>
          <w:highlight w:val="yellow"/>
        </w:rPr>
        <w:t>, Metallurgy &amp; Exploration</w:t>
      </w:r>
      <w:r w:rsidRPr="005D713B">
        <w:rPr>
          <w:rFonts w:eastAsia="Times New Roman" w:cstheme="minorHAnsi"/>
          <w:color w:val="000000"/>
          <w:sz w:val="20"/>
          <w:szCs w:val="20"/>
        </w:rPr>
        <w:t xml:space="preserve"> for our meeting on </w:t>
      </w:r>
      <w:r>
        <w:rPr>
          <w:rFonts w:eastAsia="Times New Roman" w:cstheme="minorHAnsi"/>
          <w:color w:val="000000"/>
          <w:sz w:val="20"/>
          <w:szCs w:val="20"/>
        </w:rPr>
        <w:t>Thursday</w:t>
      </w:r>
      <w:r w:rsidRPr="005D713B">
        <w:rPr>
          <w:rFonts w:eastAsia="Times New Roman" w:cstheme="minorHAnsi"/>
          <w:color w:val="000000"/>
          <w:sz w:val="20"/>
          <w:szCs w:val="20"/>
        </w:rPr>
        <w:t xml:space="preserve">, </w:t>
      </w:r>
      <w:r w:rsidR="00BD1221">
        <w:rPr>
          <w:rFonts w:eastAsia="Times New Roman" w:cstheme="minorHAnsi"/>
          <w:color w:val="000000"/>
          <w:sz w:val="20"/>
          <w:szCs w:val="20"/>
        </w:rPr>
        <w:t>April 11t</w:t>
      </w:r>
      <w:r w:rsidRPr="005D713B">
        <w:rPr>
          <w:rFonts w:eastAsia="Times New Roman" w:cstheme="minorHAnsi"/>
          <w:color w:val="000000"/>
          <w:sz w:val="20"/>
          <w:szCs w:val="20"/>
        </w:rPr>
        <w:t>h, 2019 at 6:00 PM to be held at Dave &amp; Buster’s, O</w:t>
      </w:r>
      <w:r>
        <w:rPr>
          <w:rFonts w:eastAsia="Times New Roman" w:cstheme="minorHAnsi"/>
          <w:color w:val="000000"/>
          <w:sz w:val="20"/>
          <w:szCs w:val="20"/>
        </w:rPr>
        <w:t>ntario</w:t>
      </w:r>
      <w:r w:rsidRPr="005D713B">
        <w:rPr>
          <w:rFonts w:eastAsia="Times New Roman" w:cstheme="minorHAnsi"/>
          <w:color w:val="000000"/>
          <w:sz w:val="20"/>
          <w:szCs w:val="20"/>
        </w:rPr>
        <w:t xml:space="preserve"> CA. We are hosting</w:t>
      </w:r>
      <w:r w:rsidR="00BD1221">
        <w:rPr>
          <w:rFonts w:eastAsia="Times New Roman" w:cstheme="minorHAnsi"/>
          <w:color w:val="000000"/>
          <w:sz w:val="20"/>
          <w:szCs w:val="20"/>
        </w:rPr>
        <w:t xml:space="preserve"> Dr Don Buchanan</w:t>
      </w:r>
      <w:r w:rsidRPr="005D713B">
        <w:rPr>
          <w:rFonts w:eastAsia="Times New Roman" w:cstheme="minorHAnsi"/>
          <w:color w:val="000000"/>
          <w:sz w:val="20"/>
          <w:szCs w:val="20"/>
        </w:rPr>
        <w:t xml:space="preserve">, </w:t>
      </w:r>
      <w:r w:rsidR="00A55B6D">
        <w:rPr>
          <w:rFonts w:eastAsia="Times New Roman" w:cstheme="minorHAnsi"/>
          <w:color w:val="000000"/>
          <w:sz w:val="20"/>
          <w:szCs w:val="20"/>
        </w:rPr>
        <w:t>r</w:t>
      </w:r>
      <w:r w:rsidR="00BD1221">
        <w:rPr>
          <w:rFonts w:eastAsia="Times New Roman" w:cstheme="minorHAnsi"/>
          <w:color w:val="000000"/>
          <w:sz w:val="20"/>
          <w:szCs w:val="20"/>
        </w:rPr>
        <w:t>etired Professor of Geology</w:t>
      </w:r>
      <w:r w:rsidR="00523B78">
        <w:rPr>
          <w:rFonts w:eastAsia="Times New Roman" w:cstheme="minorHAnsi"/>
          <w:color w:val="000000"/>
          <w:sz w:val="20"/>
          <w:szCs w:val="20"/>
        </w:rPr>
        <w:t>, for h</w:t>
      </w:r>
      <w:r w:rsidR="00BD1221">
        <w:rPr>
          <w:rFonts w:eastAsia="Times New Roman" w:cstheme="minorHAnsi"/>
          <w:color w:val="000000"/>
          <w:sz w:val="20"/>
          <w:szCs w:val="20"/>
        </w:rPr>
        <w:t>is</w:t>
      </w:r>
      <w:r w:rsidR="008C6B31">
        <w:rPr>
          <w:rFonts w:eastAsia="Times New Roman" w:cstheme="minorHAnsi"/>
          <w:color w:val="000000"/>
          <w:sz w:val="20"/>
          <w:szCs w:val="20"/>
        </w:rPr>
        <w:t xml:space="preserve"> </w:t>
      </w:r>
      <w:r w:rsidRPr="005D713B">
        <w:rPr>
          <w:rFonts w:eastAsia="Times New Roman" w:cstheme="minorHAnsi"/>
          <w:color w:val="000000"/>
          <w:sz w:val="20"/>
          <w:szCs w:val="20"/>
        </w:rPr>
        <w:t>present</w:t>
      </w:r>
      <w:r w:rsidR="00523B78">
        <w:rPr>
          <w:rFonts w:eastAsia="Times New Roman" w:cstheme="minorHAnsi"/>
          <w:color w:val="000000"/>
          <w:sz w:val="20"/>
          <w:szCs w:val="20"/>
        </w:rPr>
        <w:t>ation</w:t>
      </w:r>
      <w:r w:rsidRPr="005D713B">
        <w:rPr>
          <w:rFonts w:eastAsia="Times New Roman" w:cstheme="minorHAnsi"/>
          <w:color w:val="000000"/>
          <w:sz w:val="20"/>
          <w:szCs w:val="20"/>
        </w:rPr>
        <w:t>: “</w:t>
      </w:r>
      <w:r w:rsidR="00BD1221" w:rsidRPr="00DC0189">
        <w:rPr>
          <w:rFonts w:eastAsia="Times New Roman" w:cstheme="minorHAnsi"/>
          <w:b/>
          <w:color w:val="000000"/>
          <w:sz w:val="20"/>
          <w:szCs w:val="20"/>
        </w:rPr>
        <w:t>Making Minerals Rock</w:t>
      </w:r>
      <w:r w:rsidR="00953038" w:rsidRPr="00953038">
        <w:rPr>
          <w:rFonts w:cstheme="minorHAnsi"/>
          <w:b/>
          <w:sz w:val="20"/>
          <w:szCs w:val="20"/>
        </w:rPr>
        <w:t>-Unearthing the Human Element</w:t>
      </w:r>
      <w:r w:rsidR="00523B78">
        <w:rPr>
          <w:rFonts w:eastAsia="Times New Roman" w:cstheme="minorHAnsi"/>
          <w:b/>
          <w:bCs/>
          <w:color w:val="000000"/>
          <w:sz w:val="20"/>
          <w:szCs w:val="20"/>
        </w:rPr>
        <w:t>”</w:t>
      </w:r>
    </w:p>
    <w:p w:rsidR="005D713B" w:rsidRPr="005D713B" w:rsidRDefault="005D713B" w:rsidP="005D713B">
      <w:pPr>
        <w:spacing w:after="0" w:line="240" w:lineRule="auto"/>
        <w:jc w:val="both"/>
        <w:rPr>
          <w:rFonts w:eastAsia="Times New Roman" w:cstheme="minorHAnsi"/>
          <w:color w:val="202020"/>
          <w:sz w:val="20"/>
          <w:szCs w:val="20"/>
        </w:rPr>
      </w:pPr>
    </w:p>
    <w:p w:rsidR="005D713B" w:rsidRPr="00D96873" w:rsidRDefault="00A55B6D" w:rsidP="005D713B">
      <w:pPr>
        <w:spacing w:after="0" w:line="240" w:lineRule="auto"/>
        <w:rPr>
          <w:rFonts w:eastAsia="Times New Roman" w:cstheme="minorHAnsi"/>
          <w:b/>
          <w:bCs/>
          <w:color w:val="008080"/>
        </w:rPr>
      </w:pPr>
      <w:r w:rsidRPr="00D96873">
        <w:rPr>
          <w:rFonts w:eastAsia="Times New Roman" w:cstheme="minorHAnsi"/>
          <w:b/>
          <w:bCs/>
          <w:color w:val="008080"/>
        </w:rPr>
        <w:t>Meeting I</w:t>
      </w:r>
      <w:r w:rsidR="005D713B" w:rsidRPr="00D96873">
        <w:rPr>
          <w:rFonts w:eastAsia="Times New Roman" w:cstheme="minorHAnsi"/>
          <w:b/>
          <w:bCs/>
          <w:color w:val="008080"/>
        </w:rPr>
        <w:t>nformation</w:t>
      </w:r>
    </w:p>
    <w:p w:rsidR="005D713B" w:rsidRPr="005D713B" w:rsidRDefault="005D713B" w:rsidP="005D713B">
      <w:pPr>
        <w:spacing w:after="0" w:line="240" w:lineRule="auto"/>
        <w:rPr>
          <w:rFonts w:eastAsia="Times New Roman" w:cstheme="minorHAnsi"/>
          <w:sz w:val="20"/>
          <w:szCs w:val="20"/>
        </w:rPr>
      </w:pPr>
    </w:p>
    <w:p w:rsidR="00BD1221" w:rsidRPr="00E826BA" w:rsidRDefault="005D713B" w:rsidP="00BD1221">
      <w:pPr>
        <w:rPr>
          <w:rFonts w:cstheme="minorHAnsi"/>
          <w:sz w:val="20"/>
          <w:szCs w:val="20"/>
        </w:rPr>
      </w:pPr>
      <w:r w:rsidRPr="005D713B">
        <w:rPr>
          <w:rFonts w:eastAsia="Times New Roman" w:cstheme="minorHAnsi"/>
          <w:b/>
          <w:bCs/>
          <w:color w:val="000000"/>
          <w:sz w:val="20"/>
          <w:szCs w:val="20"/>
        </w:rPr>
        <w:t>Abstract:</w:t>
      </w:r>
      <w:r w:rsidRPr="005D713B">
        <w:rPr>
          <w:rFonts w:eastAsia="Times New Roman" w:cstheme="minorHAnsi"/>
          <w:color w:val="000000"/>
          <w:sz w:val="20"/>
          <w:szCs w:val="20"/>
        </w:rPr>
        <w:br/>
      </w:r>
      <w:r w:rsidR="005B267D">
        <w:rPr>
          <w:rFonts w:cstheme="minorHAnsi"/>
          <w:sz w:val="20"/>
          <w:szCs w:val="20"/>
        </w:rPr>
        <w:t xml:space="preserve">Minerals are an important component in everyday life although most of the public is not aware of the critical role mining plays in supplying minerals needed to maintain a growing economy.  To help educate the public on the importance of minerals the San Bernardino County Museum </w:t>
      </w:r>
      <w:r w:rsidR="00BD1221" w:rsidRPr="00E826BA">
        <w:rPr>
          <w:rFonts w:cstheme="minorHAnsi"/>
          <w:sz w:val="20"/>
          <w:szCs w:val="20"/>
        </w:rPr>
        <w:t>opened a new exhibit on July 5, 2018 entitled “</w:t>
      </w:r>
      <w:r w:rsidR="0050608A">
        <w:rPr>
          <w:rFonts w:cstheme="minorHAnsi"/>
          <w:sz w:val="20"/>
          <w:szCs w:val="20"/>
        </w:rPr>
        <w:t xml:space="preserve">Making </w:t>
      </w:r>
      <w:r w:rsidR="00BD1221" w:rsidRPr="00E826BA">
        <w:rPr>
          <w:rFonts w:cstheme="minorHAnsi"/>
          <w:sz w:val="20"/>
          <w:szCs w:val="20"/>
        </w:rPr>
        <w:t>Minerals Rock</w:t>
      </w:r>
      <w:r w:rsidR="005B267D">
        <w:rPr>
          <w:rFonts w:cstheme="minorHAnsi"/>
          <w:sz w:val="20"/>
          <w:szCs w:val="20"/>
        </w:rPr>
        <w:t>-</w:t>
      </w:r>
      <w:r w:rsidR="00BD1221" w:rsidRPr="00E826BA">
        <w:rPr>
          <w:rFonts w:cstheme="minorHAnsi"/>
          <w:sz w:val="20"/>
          <w:szCs w:val="20"/>
        </w:rPr>
        <w:t xml:space="preserve">Unearthing the Human Element.” </w:t>
      </w:r>
      <w:r w:rsidR="00C178A8" w:rsidRPr="00E826BA">
        <w:rPr>
          <w:rFonts w:cstheme="minorHAnsi"/>
          <w:sz w:val="20"/>
          <w:szCs w:val="20"/>
        </w:rPr>
        <w:t xml:space="preserve">Minerals </w:t>
      </w:r>
      <w:r w:rsidR="00A55B6D">
        <w:rPr>
          <w:rFonts w:cstheme="minorHAnsi"/>
          <w:sz w:val="20"/>
          <w:szCs w:val="20"/>
        </w:rPr>
        <w:t>are all around us in modern life</w:t>
      </w:r>
      <w:r w:rsidR="00C178A8" w:rsidRPr="00E826BA">
        <w:rPr>
          <w:rFonts w:cstheme="minorHAnsi"/>
          <w:sz w:val="20"/>
          <w:szCs w:val="20"/>
        </w:rPr>
        <w:t xml:space="preserve">; they are a critical component of our cellphones, roadways, and toothpaste, yet these same minerals can have significant global impact. </w:t>
      </w:r>
      <w:r w:rsidR="005B267D">
        <w:rPr>
          <w:rFonts w:cstheme="minorHAnsi"/>
          <w:sz w:val="20"/>
          <w:szCs w:val="20"/>
        </w:rPr>
        <w:t>San Bernardino County has a rich history in mineral production and still has a</w:t>
      </w:r>
      <w:r w:rsidR="00C178A8">
        <w:rPr>
          <w:rFonts w:cstheme="minorHAnsi"/>
          <w:sz w:val="20"/>
          <w:szCs w:val="20"/>
        </w:rPr>
        <w:t>pproximately 100 active mines including the largest rare eart</w:t>
      </w:r>
      <w:r w:rsidR="00A55B6D">
        <w:rPr>
          <w:rFonts w:cstheme="minorHAnsi"/>
          <w:sz w:val="20"/>
          <w:szCs w:val="20"/>
        </w:rPr>
        <w:t>h element mine outside of China:</w:t>
      </w:r>
      <w:r w:rsidR="00C178A8">
        <w:rPr>
          <w:rFonts w:cstheme="minorHAnsi"/>
          <w:sz w:val="20"/>
          <w:szCs w:val="20"/>
        </w:rPr>
        <w:t xml:space="preserve"> sand and gravel, limestone (for cement), decorative rock, gold, trona and other saline minerals, talc, and clay including specialty clays used in cosmetics.  </w:t>
      </w:r>
      <w:r w:rsidR="00BD1221" w:rsidRPr="00E826BA">
        <w:rPr>
          <w:rFonts w:cstheme="minorHAnsi"/>
          <w:sz w:val="20"/>
          <w:szCs w:val="20"/>
        </w:rPr>
        <w:t xml:space="preserve">The “Minerals Rock!” exhibit illustrates how vital minerals are to </w:t>
      </w:r>
      <w:r w:rsidR="00993514">
        <w:rPr>
          <w:rFonts w:cstheme="minorHAnsi"/>
          <w:sz w:val="20"/>
          <w:szCs w:val="20"/>
        </w:rPr>
        <w:t>San Bernardino</w:t>
      </w:r>
      <w:r w:rsidR="00091844" w:rsidRPr="00E826BA">
        <w:rPr>
          <w:rFonts w:cstheme="minorHAnsi"/>
          <w:sz w:val="20"/>
          <w:szCs w:val="20"/>
        </w:rPr>
        <w:t>County</w:t>
      </w:r>
      <w:r w:rsidR="00BD1221" w:rsidRPr="00E826BA">
        <w:rPr>
          <w:rFonts w:cstheme="minorHAnsi"/>
          <w:sz w:val="20"/>
          <w:szCs w:val="20"/>
        </w:rPr>
        <w:t xml:space="preserve"> from the colorful history of exploration and scientific discovery, to the mining industry that fuels economic prosperity, to the numerous products that benefit our everyday lives, and the ways in which our choices in the dispersal of these products can have significant impact on our environment. </w:t>
      </w:r>
    </w:p>
    <w:p w:rsidR="00125BF0" w:rsidRDefault="005D713B" w:rsidP="005D713B">
      <w:pPr>
        <w:rPr>
          <w:b/>
        </w:rPr>
      </w:pPr>
      <w:r w:rsidRPr="005D713B">
        <w:rPr>
          <w:b/>
        </w:rPr>
        <w:t>Biography:</w:t>
      </w:r>
    </w:p>
    <w:p w:rsidR="00BD1221" w:rsidRPr="00E826BA" w:rsidRDefault="00BD1221" w:rsidP="00BD1221">
      <w:pPr>
        <w:pStyle w:val="Default"/>
        <w:rPr>
          <w:sz w:val="20"/>
          <w:szCs w:val="20"/>
        </w:rPr>
      </w:pPr>
      <w:r w:rsidRPr="00E826BA">
        <w:rPr>
          <w:color w:val="auto"/>
          <w:sz w:val="20"/>
          <w:szCs w:val="20"/>
        </w:rPr>
        <w:t xml:space="preserve">Dr. Don Buchanan received a B.S. Degree in Geology from University of Missouri </w:t>
      </w:r>
      <w:r w:rsidR="009A0865" w:rsidRPr="00E826BA">
        <w:rPr>
          <w:color w:val="auto"/>
          <w:sz w:val="20"/>
          <w:szCs w:val="20"/>
        </w:rPr>
        <w:t xml:space="preserve">and completed </w:t>
      </w:r>
      <w:r w:rsidRPr="00E826BA">
        <w:rPr>
          <w:color w:val="auto"/>
          <w:sz w:val="20"/>
          <w:szCs w:val="20"/>
        </w:rPr>
        <w:t xml:space="preserve">a one-year Air Force Meteorology Training program at the University of Texas. </w:t>
      </w:r>
      <w:r w:rsidR="009A0865" w:rsidRPr="00E826BA">
        <w:rPr>
          <w:color w:val="auto"/>
          <w:sz w:val="20"/>
          <w:szCs w:val="20"/>
        </w:rPr>
        <w:t>He also has</w:t>
      </w:r>
      <w:r w:rsidR="00DE6664">
        <w:rPr>
          <w:color w:val="auto"/>
          <w:sz w:val="20"/>
          <w:szCs w:val="20"/>
        </w:rPr>
        <w:t xml:space="preserve"> </w:t>
      </w:r>
      <w:proofErr w:type="gramStart"/>
      <w:r w:rsidR="0050608A">
        <w:rPr>
          <w:color w:val="auto"/>
          <w:sz w:val="20"/>
          <w:szCs w:val="20"/>
        </w:rPr>
        <w:t>a</w:t>
      </w:r>
      <w:proofErr w:type="gramEnd"/>
      <w:r w:rsidR="009A0865" w:rsidRPr="00E826BA">
        <w:rPr>
          <w:color w:val="auto"/>
          <w:sz w:val="20"/>
          <w:szCs w:val="20"/>
        </w:rPr>
        <w:t xml:space="preserve"> </w:t>
      </w:r>
      <w:proofErr w:type="spellStart"/>
      <w:r w:rsidR="009A0865" w:rsidRPr="00E826BA">
        <w:rPr>
          <w:color w:val="auto"/>
          <w:sz w:val="20"/>
          <w:szCs w:val="20"/>
        </w:rPr>
        <w:t>MS</w:t>
      </w:r>
      <w:r w:rsidR="00091844">
        <w:rPr>
          <w:color w:val="auto"/>
          <w:sz w:val="20"/>
          <w:szCs w:val="20"/>
        </w:rPr>
        <w:t>c</w:t>
      </w:r>
      <w:proofErr w:type="spellEnd"/>
      <w:r w:rsidR="009A0865" w:rsidRPr="00E826BA">
        <w:rPr>
          <w:color w:val="auto"/>
          <w:sz w:val="20"/>
          <w:szCs w:val="20"/>
        </w:rPr>
        <w:t xml:space="preserve"> in Oceanography/Climatology from the Naval Postgraduate School in Monterey, CA and Doctorate in Education from USC.  His career included</w:t>
      </w:r>
      <w:r w:rsidRPr="00E826BA">
        <w:rPr>
          <w:color w:val="auto"/>
          <w:sz w:val="20"/>
          <w:szCs w:val="20"/>
        </w:rPr>
        <w:t xml:space="preserve"> meteorolog</w:t>
      </w:r>
      <w:r w:rsidR="007179AE" w:rsidRPr="00E826BA">
        <w:rPr>
          <w:color w:val="auto"/>
          <w:sz w:val="20"/>
          <w:szCs w:val="20"/>
        </w:rPr>
        <w:t>ical work</w:t>
      </w:r>
      <w:r w:rsidR="009A0865" w:rsidRPr="00E826BA">
        <w:rPr>
          <w:color w:val="auto"/>
          <w:sz w:val="20"/>
          <w:szCs w:val="20"/>
        </w:rPr>
        <w:t xml:space="preserve"> and</w:t>
      </w:r>
      <w:r w:rsidRPr="00E826BA">
        <w:rPr>
          <w:color w:val="auto"/>
          <w:sz w:val="20"/>
          <w:szCs w:val="20"/>
        </w:rPr>
        <w:t xml:space="preserve"> doing research and applied Earth Sciences for the USAF and other branches of the military until retirement in July 1989.</w:t>
      </w:r>
      <w:r w:rsidR="00A55B6D">
        <w:rPr>
          <w:color w:val="auto"/>
          <w:sz w:val="20"/>
          <w:szCs w:val="20"/>
        </w:rPr>
        <w:t xml:space="preserve">His second career included, </w:t>
      </w:r>
      <w:r w:rsidR="009A0865" w:rsidRPr="00E826BA">
        <w:rPr>
          <w:color w:val="auto"/>
          <w:sz w:val="20"/>
          <w:szCs w:val="20"/>
        </w:rPr>
        <w:t>teaching meteorology for Embry Riddle Aeronautical University</w:t>
      </w:r>
      <w:r w:rsidR="00A55B6D">
        <w:rPr>
          <w:color w:val="auto"/>
          <w:sz w:val="20"/>
          <w:szCs w:val="20"/>
        </w:rPr>
        <w:t xml:space="preserve">.  Additionally, he taught </w:t>
      </w:r>
      <w:r w:rsidR="009A0865" w:rsidRPr="00E826BA">
        <w:rPr>
          <w:color w:val="auto"/>
          <w:sz w:val="20"/>
          <w:szCs w:val="20"/>
        </w:rPr>
        <w:t>geology at several community colleges including San Bernardino Valley, Crafton Hills and Victor Valley.</w:t>
      </w:r>
      <w:r w:rsidRPr="00E826BA">
        <w:rPr>
          <w:color w:val="auto"/>
          <w:sz w:val="20"/>
          <w:szCs w:val="20"/>
        </w:rPr>
        <w:t>Don has been serving as President of Southern California Friends of Mineralogy Chapter of the nationwide Friends of Mineralogy since January 2015 developing symposiums and field trips around the state of California and into Nevada and Arizona.</w:t>
      </w:r>
    </w:p>
    <w:p w:rsidR="00BD1221" w:rsidRDefault="00BD1221" w:rsidP="00BD1221"/>
    <w:p w:rsidR="005D713B" w:rsidRPr="005D713B" w:rsidRDefault="005D713B" w:rsidP="005D713B">
      <w:pPr>
        <w:spacing w:after="0" w:line="240" w:lineRule="auto"/>
        <w:jc w:val="both"/>
        <w:rPr>
          <w:rFonts w:eastAsia="Times New Roman" w:cstheme="minorHAnsi"/>
          <w:sz w:val="20"/>
          <w:szCs w:val="20"/>
        </w:rPr>
      </w:pPr>
    </w:p>
    <w:sectPr w:rsidR="005D713B" w:rsidRPr="005D713B" w:rsidSect="001659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compat/>
  <w:rsids>
    <w:rsidRoot w:val="005D713B"/>
    <w:rsid w:val="00091844"/>
    <w:rsid w:val="00125BF0"/>
    <w:rsid w:val="001659C5"/>
    <w:rsid w:val="00275F52"/>
    <w:rsid w:val="00296CD3"/>
    <w:rsid w:val="002C3A25"/>
    <w:rsid w:val="003E086F"/>
    <w:rsid w:val="0050608A"/>
    <w:rsid w:val="00523B78"/>
    <w:rsid w:val="00596D65"/>
    <w:rsid w:val="005B267D"/>
    <w:rsid w:val="005D713B"/>
    <w:rsid w:val="007179AE"/>
    <w:rsid w:val="007E20B6"/>
    <w:rsid w:val="00857E08"/>
    <w:rsid w:val="008C6B31"/>
    <w:rsid w:val="00953038"/>
    <w:rsid w:val="00993514"/>
    <w:rsid w:val="009A0865"/>
    <w:rsid w:val="00A44169"/>
    <w:rsid w:val="00A55B6D"/>
    <w:rsid w:val="00A956F3"/>
    <w:rsid w:val="00AD1D26"/>
    <w:rsid w:val="00AD74DC"/>
    <w:rsid w:val="00BD1221"/>
    <w:rsid w:val="00C178A8"/>
    <w:rsid w:val="00D14F66"/>
    <w:rsid w:val="00D96873"/>
    <w:rsid w:val="00DC0189"/>
    <w:rsid w:val="00DE6664"/>
    <w:rsid w:val="00E826BA"/>
    <w:rsid w:val="00EC1C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F52"/>
  </w:style>
  <w:style w:type="paragraph" w:styleId="Heading1">
    <w:name w:val="heading 1"/>
    <w:basedOn w:val="Normal"/>
    <w:next w:val="Normal"/>
    <w:link w:val="Heading1Char"/>
    <w:uiPriority w:val="9"/>
    <w:qFormat/>
    <w:rsid w:val="001659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713B"/>
    <w:rPr>
      <w:b/>
      <w:bCs/>
    </w:rPr>
  </w:style>
  <w:style w:type="paragraph" w:styleId="NormalWeb">
    <w:name w:val="Normal (Web)"/>
    <w:basedOn w:val="Normal"/>
    <w:uiPriority w:val="99"/>
    <w:semiHidden/>
    <w:unhideWhenUsed/>
    <w:rsid w:val="005D7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D122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659C5"/>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8C6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B31"/>
    <w:rPr>
      <w:rFonts w:ascii="Tahoma" w:hAnsi="Tahoma" w:cs="Tahoma"/>
      <w:sz w:val="16"/>
      <w:szCs w:val="16"/>
    </w:rPr>
  </w:style>
  <w:style w:type="character" w:styleId="Hyperlink">
    <w:name w:val="Hyperlink"/>
    <w:basedOn w:val="DefaultParagraphFont"/>
    <w:uiPriority w:val="99"/>
    <w:unhideWhenUsed/>
    <w:rsid w:val="008C6B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77515">
      <w:bodyDiv w:val="1"/>
      <w:marLeft w:val="0"/>
      <w:marRight w:val="0"/>
      <w:marTop w:val="0"/>
      <w:marBottom w:val="0"/>
      <w:divBdr>
        <w:top w:val="none" w:sz="0" w:space="0" w:color="auto"/>
        <w:left w:val="none" w:sz="0" w:space="0" w:color="auto"/>
        <w:bottom w:val="none" w:sz="0" w:space="0" w:color="auto"/>
        <w:right w:val="none" w:sz="0" w:space="0" w:color="auto"/>
      </w:divBdr>
    </w:div>
    <w:div w:id="764033655">
      <w:bodyDiv w:val="1"/>
      <w:marLeft w:val="0"/>
      <w:marRight w:val="0"/>
      <w:marTop w:val="0"/>
      <w:marBottom w:val="0"/>
      <w:divBdr>
        <w:top w:val="none" w:sz="0" w:space="0" w:color="auto"/>
        <w:left w:val="none" w:sz="0" w:space="0" w:color="auto"/>
        <w:bottom w:val="none" w:sz="0" w:space="0" w:color="auto"/>
        <w:right w:val="none" w:sz="0" w:space="0" w:color="auto"/>
      </w:divBdr>
    </w:div>
    <w:div w:id="796918682">
      <w:bodyDiv w:val="1"/>
      <w:marLeft w:val="0"/>
      <w:marRight w:val="0"/>
      <w:marTop w:val="0"/>
      <w:marBottom w:val="0"/>
      <w:divBdr>
        <w:top w:val="none" w:sz="0" w:space="0" w:color="auto"/>
        <w:left w:val="none" w:sz="0" w:space="0" w:color="auto"/>
        <w:bottom w:val="none" w:sz="0" w:space="0" w:color="auto"/>
        <w:right w:val="none" w:sz="0" w:space="0" w:color="auto"/>
      </w:divBdr>
    </w:div>
    <w:div w:id="1569071527">
      <w:bodyDiv w:val="1"/>
      <w:marLeft w:val="0"/>
      <w:marRight w:val="0"/>
      <w:marTop w:val="0"/>
      <w:marBottom w:val="0"/>
      <w:divBdr>
        <w:top w:val="none" w:sz="0" w:space="0" w:color="auto"/>
        <w:left w:val="none" w:sz="0" w:space="0" w:color="auto"/>
        <w:bottom w:val="none" w:sz="0" w:space="0" w:color="auto"/>
        <w:right w:val="none" w:sz="0" w:space="0" w:color="auto"/>
      </w:divBdr>
    </w:div>
    <w:div w:id="204023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odd@gtriri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88033-A088-4D08-95E8-AA3DC7B2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2019-02-15T20:40:00Z</dcterms:created>
  <dcterms:modified xsi:type="dcterms:W3CDTF">2019-02-15T22:25:00Z</dcterms:modified>
</cp:coreProperties>
</file>